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E" w:rsidRP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Janowszczyzna, …………………………</w:t>
      </w:r>
    </w:p>
    <w:p w:rsidR="000B5CAF" w:rsidRPr="000B5CAF" w:rsidRDefault="000B5CAF" w:rsidP="000B5C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AF">
        <w:rPr>
          <w:rFonts w:ascii="Times New Roman" w:hAnsi="Times New Roman" w:cs="Times New Roman"/>
          <w:b/>
          <w:sz w:val="24"/>
          <w:szCs w:val="24"/>
          <w:u w:val="single"/>
        </w:rPr>
        <w:t>Dane osobowe wnioskodawcy</w:t>
      </w:r>
    </w:p>
    <w:p w:rsidR="000B5CAF" w:rsidRPr="000B5CAF" w:rsidRDefault="000B5CAF" w:rsidP="000B5C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AF" w:rsidRPr="000B5CAF" w:rsidRDefault="000B5CAF" w:rsidP="000B5C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Adres zamieszkania:</w:t>
      </w:r>
    </w:p>
    <w:p w:rsidR="000B5CAF" w:rsidRDefault="000B5CAF" w:rsidP="00F244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Nr telefonu:</w:t>
      </w:r>
    </w:p>
    <w:p w:rsidR="00F24486" w:rsidRDefault="00F24486" w:rsidP="00F244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CAF" w:rsidRPr="000B5CAF" w:rsidRDefault="000B5CAF" w:rsidP="000B5C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B5CAF">
        <w:rPr>
          <w:rFonts w:ascii="Times New Roman" w:hAnsi="Times New Roman" w:cs="Times New Roman"/>
          <w:sz w:val="20"/>
          <w:szCs w:val="20"/>
        </w:rPr>
        <w:t>…........................................................</w:t>
      </w:r>
    </w:p>
    <w:p w:rsidR="000B5CAF" w:rsidRPr="000B5CAF" w:rsidRDefault="000B5CAF" w:rsidP="000B5C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B5CAF">
        <w:rPr>
          <w:rFonts w:ascii="Times New Roman" w:hAnsi="Times New Roman" w:cs="Times New Roman"/>
          <w:sz w:val="20"/>
          <w:szCs w:val="20"/>
        </w:rPr>
        <w:t xml:space="preserve"> (data i podpis osoby przyjmującej wniosek)</w:t>
      </w:r>
    </w:p>
    <w:p w:rsid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A07" w:rsidRP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:rsidR="00374A07" w:rsidRP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374A07" w:rsidRP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w Janowszczyźnie</w:t>
      </w:r>
    </w:p>
    <w:p w:rsidR="000B5CAF" w:rsidRP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CAF" w:rsidRPr="000B5CAF" w:rsidRDefault="000B5CAF" w:rsidP="000B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WNIOSEK O PRZYZNANIE STYPENDIUM</w:t>
      </w:r>
      <w:r w:rsidR="00CF0B2C">
        <w:rPr>
          <w:rFonts w:ascii="Times New Roman" w:hAnsi="Times New Roman" w:cs="Times New Roman"/>
          <w:sz w:val="24"/>
          <w:szCs w:val="24"/>
        </w:rPr>
        <w:t xml:space="preserve"> SZKOLNEGO</w:t>
      </w:r>
    </w:p>
    <w:p w:rsidR="000B5CAF" w:rsidRDefault="000B5CAF" w:rsidP="000B5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B5CAF">
        <w:rPr>
          <w:rFonts w:ascii="Times New Roman" w:hAnsi="Times New Roman" w:cs="Times New Roman"/>
          <w:sz w:val="24"/>
          <w:szCs w:val="24"/>
        </w:rPr>
        <w:t xml:space="preserve"> ramach projektu „Kompetentna i kreatywna szkoła – projekt </w:t>
      </w:r>
      <w:proofErr w:type="spellStart"/>
      <w:r w:rsidRPr="000B5CA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B5CAF">
        <w:rPr>
          <w:rFonts w:ascii="Times New Roman" w:hAnsi="Times New Roman" w:cs="Times New Roman"/>
          <w:sz w:val="24"/>
          <w:szCs w:val="24"/>
        </w:rPr>
        <w:t xml:space="preserve">–rozwojowy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5CAF">
        <w:rPr>
          <w:rFonts w:ascii="Times New Roman" w:hAnsi="Times New Roman" w:cs="Times New Roman"/>
          <w:sz w:val="24"/>
          <w:szCs w:val="24"/>
        </w:rPr>
        <w:t>w Szkole Podstawowej z Oddziałami Integracyjnymi w Janowszczyźnie”</w:t>
      </w:r>
    </w:p>
    <w:p w:rsidR="00CF0B2C" w:rsidRDefault="00CF0B2C" w:rsidP="000B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B2C" w:rsidRDefault="00CF0B2C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DANE UCZNIA ubiegającego się o stypendium</w:t>
      </w:r>
    </w:p>
    <w:p w:rsidR="00D03F6C" w:rsidRPr="00F24486" w:rsidRDefault="00D03F6C" w:rsidP="00CF0B2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24486">
        <w:rPr>
          <w:rFonts w:ascii="Times New Roman" w:hAnsi="Times New Roman" w:cs="Times New Roman"/>
          <w:b/>
          <w:color w:val="FF0000"/>
          <w:sz w:val="20"/>
          <w:szCs w:val="20"/>
        </w:rPr>
        <w:t>(Wypełniają rodzice ucznia)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4960"/>
      </w:tblGrid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374A07">
              <w:rPr>
                <w:rFonts w:ascii="Times New Roman" w:hAnsi="Times New Roman" w:cs="Times New Roman"/>
                <w:sz w:val="24"/>
                <w:szCs w:val="24"/>
              </w:rPr>
              <w:t>, nazwiska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Klasa, do której uczęszcza uczeń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0C2" w:rsidRDefault="007D30C2" w:rsidP="00CF0B2C">
      <w:pPr>
        <w:rPr>
          <w:rFonts w:ascii="Times New Roman" w:hAnsi="Times New Roman" w:cs="Times New Roman"/>
          <w:sz w:val="24"/>
          <w:szCs w:val="24"/>
        </w:rPr>
      </w:pPr>
    </w:p>
    <w:p w:rsidR="00712DD3" w:rsidRDefault="00712DD3" w:rsidP="00CF0B2C">
      <w:pPr>
        <w:rPr>
          <w:rFonts w:ascii="Times New Roman" w:hAnsi="Times New Roman" w:cs="Times New Roman"/>
          <w:sz w:val="24"/>
          <w:szCs w:val="24"/>
        </w:rPr>
      </w:pPr>
    </w:p>
    <w:p w:rsidR="00712DD3" w:rsidRDefault="00712DD3" w:rsidP="00CF0B2C">
      <w:pPr>
        <w:rPr>
          <w:rFonts w:ascii="Times New Roman" w:hAnsi="Times New Roman" w:cs="Times New Roman"/>
          <w:sz w:val="24"/>
          <w:szCs w:val="24"/>
        </w:rPr>
      </w:pPr>
    </w:p>
    <w:p w:rsidR="00CF0B2C" w:rsidRDefault="00CF0B2C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PRZYZNANE PUNKTY W PROCESIE REKRUTACYJNYM</w:t>
      </w:r>
      <w:r w:rsidR="0066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5B" w:rsidRPr="008E3343" w:rsidRDefault="0066555B" w:rsidP="00CF0B2C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E3343">
        <w:rPr>
          <w:rFonts w:ascii="Times New Roman" w:hAnsi="Times New Roman" w:cs="Times New Roman"/>
          <w:color w:val="FF0000"/>
          <w:sz w:val="20"/>
          <w:szCs w:val="20"/>
        </w:rPr>
        <w:t>(Wypełnia komisja stypendialna)</w:t>
      </w:r>
    </w:p>
    <w:p w:rsidR="00CF0B2C" w:rsidRPr="00374A07" w:rsidRDefault="007D30C2" w:rsidP="007D30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 xml:space="preserve">Łączna ilość przyznanych punktów w </w:t>
      </w:r>
      <w:r w:rsidR="00374A07">
        <w:rPr>
          <w:rFonts w:ascii="Times New Roman" w:hAnsi="Times New Roman" w:cs="Times New Roman"/>
          <w:b/>
          <w:sz w:val="24"/>
          <w:szCs w:val="24"/>
        </w:rPr>
        <w:t>kryterium obowiązkowym: ………………</w:t>
      </w:r>
    </w:p>
    <w:p w:rsidR="007D30C2" w:rsidRPr="007D30C2" w:rsidRDefault="007D30C2" w:rsidP="007D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30C2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 każdą ocenę celującą z przedmiotów rozwijających kompetencje kluczowe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…………..</w:t>
      </w:r>
    </w:p>
    <w:p w:rsidR="007D30C2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 każdą ocenę bardzo dobrą z przedmiotów rozwijających kompetencje kluczowe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…………..</w:t>
      </w:r>
    </w:p>
    <w:p w:rsidR="007D30C2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Zdobycie miejsca 1-3 bądź tytułu laureata w konkursach pozaszkolnych z przedmiotów rozwijających kompetencje kluczowe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…………..</w:t>
      </w:r>
    </w:p>
    <w:p w:rsidR="007D30C2" w:rsidRPr="00925427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Laureat w konkursach szkolnych z przedmiotów rozwijających kompetencje kluczowe –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…………..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D30C2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Udział w organizacji uroczystości szkolnych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……………</w:t>
      </w:r>
    </w:p>
    <w:p w:rsidR="007D30C2" w:rsidRPr="00925427" w:rsidRDefault="007D30C2" w:rsidP="00E56B8C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Udział w konkursach zdalnych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………….</w:t>
      </w:r>
    </w:p>
    <w:p w:rsidR="007D30C2" w:rsidRDefault="007D30C2" w:rsidP="007D30C2">
      <w:pPr>
        <w:numPr>
          <w:ilvl w:val="1"/>
          <w:numId w:val="3"/>
        </w:numPr>
        <w:tabs>
          <w:tab w:val="left" w:pos="284"/>
        </w:tabs>
        <w:spacing w:after="0" w:line="348" w:lineRule="auto"/>
        <w:ind w:left="426" w:hanging="14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Udział w wolontariacie szkolnym – </w:t>
      </w:r>
      <w:r w:rsidR="000F2756">
        <w:rPr>
          <w:rFonts w:ascii="Times New Roman" w:eastAsia="Arial" w:hAnsi="Times New Roman" w:cs="Times New Roman"/>
          <w:sz w:val="24"/>
          <w:szCs w:val="24"/>
        </w:rPr>
        <w:t>………………….</w:t>
      </w:r>
    </w:p>
    <w:p w:rsidR="00E56B8C" w:rsidRPr="00E56B8C" w:rsidRDefault="00E56B8C" w:rsidP="00E56B8C">
      <w:pPr>
        <w:tabs>
          <w:tab w:val="left" w:pos="284"/>
        </w:tabs>
        <w:spacing w:after="0" w:line="348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</w:p>
    <w:p w:rsidR="007D30C2" w:rsidRDefault="007D30C2" w:rsidP="007D30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Łączna ilość przyznanych punktów w</w:t>
      </w:r>
      <w:r w:rsidR="00374A07">
        <w:rPr>
          <w:rFonts w:ascii="Times New Roman" w:hAnsi="Times New Roman" w:cs="Times New Roman"/>
          <w:b/>
          <w:sz w:val="24"/>
          <w:szCs w:val="24"/>
        </w:rPr>
        <w:t xml:space="preserve"> kryterium dodatkowym: …………………</w:t>
      </w:r>
    </w:p>
    <w:p w:rsidR="004E50D8" w:rsidRPr="008E3343" w:rsidRDefault="008E3343" w:rsidP="008E334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F72927">
        <w:rPr>
          <w:rFonts w:ascii="Times New Roman" w:hAnsi="Times New Roman" w:cs="Times New Roman"/>
          <w:color w:val="FF0000"/>
          <w:sz w:val="20"/>
          <w:szCs w:val="20"/>
        </w:rPr>
        <w:t>Brane pod uwagę w przypadku,</w:t>
      </w:r>
      <w:r w:rsidRPr="008E33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gdy nie można wyłonić 8 uczniów do stypendium w ramach kryterium obowiązkowego</w:t>
      </w:r>
      <w:r>
        <w:rPr>
          <w:rFonts w:ascii="Times New Roman" w:eastAsia="Arial" w:hAnsi="Times New Roman" w:cs="Times New Roman"/>
          <w:color w:val="FF0000"/>
          <w:sz w:val="20"/>
          <w:szCs w:val="20"/>
        </w:rPr>
        <w:t>)</w:t>
      </w:r>
      <w:r w:rsidRPr="008E3343">
        <w:rPr>
          <w:rFonts w:ascii="Times New Roman" w:eastAsia="Arial" w:hAnsi="Times New Roman" w:cs="Times New Roman"/>
          <w:color w:val="FF0000"/>
          <w:sz w:val="20"/>
          <w:szCs w:val="20"/>
        </w:rPr>
        <w:t>.</w:t>
      </w:r>
    </w:p>
    <w:p w:rsidR="000B5CAF" w:rsidRDefault="0066555B" w:rsidP="00665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ED7816" w:rsidRPr="00ED7816" w:rsidRDefault="00ED7816" w:rsidP="00ED7816">
      <w:pPr>
        <w:pStyle w:val="Akapitzlist"/>
        <w:numPr>
          <w:ilvl w:val="0"/>
          <w:numId w:val="6"/>
        </w:numPr>
        <w:tabs>
          <w:tab w:val="left" w:pos="1004"/>
        </w:tabs>
        <w:spacing w:after="0" w:line="3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7816">
        <w:rPr>
          <w:rFonts w:ascii="Times New Roman" w:eastAsia="Arial" w:hAnsi="Times New Roman" w:cs="Times New Roman"/>
          <w:sz w:val="24"/>
          <w:szCs w:val="24"/>
        </w:rPr>
        <w:t>Średnia ocen z przedmiotów rozwijających kompetencje kluczowe</w:t>
      </w:r>
      <w:r>
        <w:rPr>
          <w:rFonts w:ascii="Times New Roman" w:eastAsia="Arial" w:hAnsi="Times New Roman" w:cs="Times New Roman"/>
          <w:sz w:val="24"/>
          <w:szCs w:val="24"/>
        </w:rPr>
        <w:t xml:space="preserve"> - ………………..</w:t>
      </w:r>
    </w:p>
    <w:p w:rsidR="00055E9B" w:rsidRDefault="00ED7816" w:rsidP="00ED7816">
      <w:pPr>
        <w:pStyle w:val="Akapitzlist"/>
        <w:numPr>
          <w:ilvl w:val="0"/>
          <w:numId w:val="6"/>
        </w:numPr>
        <w:tabs>
          <w:tab w:val="left" w:pos="1004"/>
        </w:tabs>
        <w:spacing w:after="0" w:line="3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7816">
        <w:rPr>
          <w:rFonts w:ascii="Times New Roman" w:eastAsia="Arial" w:hAnsi="Times New Roman" w:cs="Times New Roman"/>
          <w:sz w:val="24"/>
          <w:szCs w:val="24"/>
        </w:rPr>
        <w:t>Świadectwo z wyróżnieniem– …………..</w:t>
      </w:r>
    </w:p>
    <w:p w:rsidR="008E3343" w:rsidRPr="008E3343" w:rsidRDefault="008E3343" w:rsidP="008E3343">
      <w:pPr>
        <w:pStyle w:val="Akapitzlist"/>
        <w:tabs>
          <w:tab w:val="left" w:pos="1004"/>
        </w:tabs>
        <w:spacing w:after="0" w:line="3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D7816" w:rsidRPr="008E3343" w:rsidRDefault="00E56B8C" w:rsidP="00ED78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Suma zdobytych punktów (zarówno w kryterium obowiązkowym jak i dodatkowym)</w:t>
      </w:r>
      <w:r w:rsidR="0037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07">
        <w:rPr>
          <w:rFonts w:ascii="Times New Roman" w:hAnsi="Times New Roman" w:cs="Times New Roman"/>
          <w:sz w:val="24"/>
          <w:szCs w:val="24"/>
        </w:rPr>
        <w:t>……………..</w:t>
      </w:r>
    </w:p>
    <w:p w:rsidR="00F72927" w:rsidRPr="00F72927" w:rsidRDefault="00F72927" w:rsidP="00F729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72927">
        <w:rPr>
          <w:rFonts w:ascii="Times New Roman" w:hAnsi="Times New Roman" w:cs="Times New Roman"/>
          <w:color w:val="FF0000"/>
          <w:sz w:val="20"/>
          <w:szCs w:val="20"/>
        </w:rPr>
        <w:t>(Brane pod uwagę w przypadku,</w:t>
      </w:r>
      <w:r w:rsidRPr="00F72927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gdy nie można wyłonić 8 uczniów do stypendium w ramach kryterium obowiązkowego).</w:t>
      </w:r>
    </w:p>
    <w:p w:rsidR="008E3343" w:rsidRDefault="008E3343" w:rsidP="008E33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BB" w:rsidRDefault="003903BB" w:rsidP="008E33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BB" w:rsidRDefault="003903BB" w:rsidP="008E33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BB" w:rsidRDefault="003903BB" w:rsidP="008E33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BB" w:rsidRPr="008E3343" w:rsidRDefault="003903BB" w:rsidP="008E334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BB" w:rsidRDefault="003903BB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8E9" w:rsidRDefault="00ED7816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1238E9">
        <w:rPr>
          <w:rFonts w:ascii="Times New Roman" w:hAnsi="Times New Roman" w:cs="Times New Roman"/>
          <w:sz w:val="24"/>
          <w:szCs w:val="24"/>
        </w:rPr>
        <w:t xml:space="preserve">  </w:t>
      </w:r>
      <w:r w:rsidR="00A61747">
        <w:rPr>
          <w:rFonts w:ascii="Times New Roman" w:hAnsi="Times New Roman" w:cs="Times New Roman"/>
          <w:sz w:val="24"/>
          <w:szCs w:val="24"/>
        </w:rPr>
        <w:t>Rozpatrzenie wniosku</w:t>
      </w:r>
      <w:r w:rsidR="0012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3D" w:rsidRPr="008E3343" w:rsidRDefault="00CD483D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3343">
        <w:rPr>
          <w:rFonts w:ascii="Times New Roman" w:hAnsi="Times New Roman" w:cs="Times New Roman"/>
          <w:color w:val="FF0000"/>
          <w:sz w:val="20"/>
          <w:szCs w:val="20"/>
        </w:rPr>
        <w:t>(Uzupełnia Dyrektor Szkoły)</w:t>
      </w:r>
    </w:p>
    <w:p w:rsidR="00CD483D" w:rsidRDefault="00CD483D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sumy zdobytych punktów</w:t>
      </w:r>
      <w:r w:rsidR="00757708">
        <w:rPr>
          <w:rFonts w:ascii="Times New Roman" w:hAnsi="Times New Roman" w:cs="Times New Roman"/>
          <w:sz w:val="24"/>
          <w:szCs w:val="24"/>
        </w:rPr>
        <w:t xml:space="preserve">, tj. ………….. </w:t>
      </w:r>
      <w:r>
        <w:rPr>
          <w:rFonts w:ascii="Times New Roman" w:hAnsi="Times New Roman" w:cs="Times New Roman"/>
          <w:sz w:val="24"/>
          <w:szCs w:val="24"/>
        </w:rPr>
        <w:t>przyznaję / nie przyznaję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708">
        <w:rPr>
          <w:rFonts w:ascii="Times New Roman" w:hAnsi="Times New Roman" w:cs="Times New Roman"/>
          <w:sz w:val="24"/>
          <w:szCs w:val="24"/>
        </w:rPr>
        <w:t>w roku szkolnym 2020/2021 stypendium uczniowi 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projektu </w:t>
      </w:r>
      <w:r w:rsidRPr="000B5CAF">
        <w:rPr>
          <w:rFonts w:ascii="Times New Roman" w:hAnsi="Times New Roman" w:cs="Times New Roman"/>
          <w:sz w:val="24"/>
          <w:szCs w:val="24"/>
        </w:rPr>
        <w:t xml:space="preserve">„Kompetentna i kreatywna szkoła – projekt </w:t>
      </w:r>
      <w:proofErr w:type="spellStart"/>
      <w:r w:rsidRPr="000B5CA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B5CAF">
        <w:rPr>
          <w:rFonts w:ascii="Times New Roman" w:hAnsi="Times New Roman" w:cs="Times New Roman"/>
          <w:sz w:val="24"/>
          <w:szCs w:val="24"/>
        </w:rPr>
        <w:t>–rozwojowy w Szkole Podstawowej z Oddziałami Integracyjnymi w Janowszczyźnie”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3BB" w:rsidRDefault="003903BB" w:rsidP="000277F4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38E9" w:rsidRPr="003903BB" w:rsidRDefault="000277F4" w:rsidP="003903BB">
      <w:pPr>
        <w:pStyle w:val="Bezodstpw"/>
        <w:jc w:val="right"/>
        <w:rPr>
          <w:rFonts w:ascii="Times New Roman" w:hAnsi="Times New Roman" w:cs="Times New Roman"/>
        </w:rPr>
      </w:pPr>
      <w:r w:rsidRPr="003903BB">
        <w:rPr>
          <w:rFonts w:ascii="Times New Roman" w:hAnsi="Times New Roman" w:cs="Times New Roman"/>
        </w:rPr>
        <w:t>…………………………………….</w:t>
      </w:r>
    </w:p>
    <w:p w:rsidR="00E12026" w:rsidRPr="003903BB" w:rsidRDefault="000277F4" w:rsidP="003903B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903BB">
        <w:rPr>
          <w:rFonts w:ascii="Times New Roman" w:hAnsi="Times New Roman" w:cs="Times New Roman"/>
          <w:sz w:val="20"/>
          <w:szCs w:val="20"/>
        </w:rPr>
        <w:t>data i podpis</w:t>
      </w:r>
    </w:p>
    <w:p w:rsidR="00EC43A4" w:rsidRDefault="001238E9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  </w:t>
      </w:r>
      <w:r w:rsidR="00EC43A4">
        <w:rPr>
          <w:rFonts w:ascii="Times New Roman" w:hAnsi="Times New Roman" w:cs="Times New Roman"/>
          <w:sz w:val="24"/>
          <w:szCs w:val="24"/>
        </w:rPr>
        <w:t>Oświadczenie rodzica</w:t>
      </w:r>
    </w:p>
    <w:p w:rsidR="00EC43A4" w:rsidRPr="00757708" w:rsidRDefault="00EC43A4" w:rsidP="00EC43A4">
      <w:pPr>
        <w:tabs>
          <w:tab w:val="left" w:pos="1640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57708">
        <w:rPr>
          <w:rFonts w:ascii="Times New Roman" w:hAnsi="Times New Roman" w:cs="Times New Roman"/>
          <w:color w:val="FF0000"/>
          <w:sz w:val="20"/>
          <w:szCs w:val="20"/>
        </w:rPr>
        <w:t>(Należy wypełnić po zakończonym procesie rekrutacyjnym, wówczas gdy uczniowi zostanie przyznane stypendium)</w:t>
      </w:r>
    </w:p>
    <w:p w:rsidR="00E12026" w:rsidRDefault="00EC43A4" w:rsidP="00E75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podane przeze mnie dane są prawdziwe. Proszę o przelew środków finansowych przyznanych memu dziecku w ramach stypendium szkolnego, na </w:t>
      </w:r>
      <w:r w:rsidR="00E75CEA">
        <w:rPr>
          <w:rFonts w:ascii="Times New Roman" w:hAnsi="Times New Roman" w:cs="Times New Roman"/>
          <w:sz w:val="24"/>
          <w:szCs w:val="24"/>
        </w:rPr>
        <w:t xml:space="preserve">podany numer konta bankowego: </w:t>
      </w:r>
    </w:p>
    <w:tbl>
      <w:tblPr>
        <w:tblStyle w:val="Tabela-Siatka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E75CEA" w:rsidTr="00E75CEA">
        <w:trPr>
          <w:trHeight w:val="849"/>
        </w:trPr>
        <w:tc>
          <w:tcPr>
            <w:tcW w:w="4838" w:type="dxa"/>
            <w:shd w:val="clear" w:color="auto" w:fill="F2F2F2" w:themeFill="background1" w:themeFillShade="F2"/>
          </w:tcPr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Imię i nazwisko oraz adres właściciela rachunku bankowego</w:t>
            </w: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EA" w:rsidTr="00E75CEA">
        <w:trPr>
          <w:trHeight w:val="432"/>
        </w:trPr>
        <w:tc>
          <w:tcPr>
            <w:tcW w:w="4838" w:type="dxa"/>
            <w:shd w:val="clear" w:color="auto" w:fill="F2F2F2" w:themeFill="background1" w:themeFillShade="F2"/>
          </w:tcPr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Nazwa banku</w:t>
            </w: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EA" w:rsidTr="00E75CEA">
        <w:trPr>
          <w:trHeight w:val="432"/>
        </w:trPr>
        <w:tc>
          <w:tcPr>
            <w:tcW w:w="4838" w:type="dxa"/>
            <w:shd w:val="clear" w:color="auto" w:fill="F2F2F2" w:themeFill="background1" w:themeFillShade="F2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CEA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</w:p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CEA" w:rsidRPr="00E75CEA" w:rsidRDefault="00E75CEA" w:rsidP="00E75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</w:tcPr>
          <w:p w:rsidR="00E75CEA" w:rsidRDefault="00E75CEA" w:rsidP="00E7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CEA" w:rsidRDefault="00E75CEA" w:rsidP="00E75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3BB" w:rsidRDefault="003903BB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61747" w:rsidRDefault="00A61747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61747" w:rsidRPr="00A61747" w:rsidRDefault="00A61747" w:rsidP="00A61747">
      <w:pPr>
        <w:tabs>
          <w:tab w:val="left" w:pos="16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277F4">
        <w:rPr>
          <w:rFonts w:ascii="Times New Roman" w:hAnsi="Times New Roman" w:cs="Times New Roman"/>
          <w:sz w:val="20"/>
          <w:szCs w:val="20"/>
        </w:rPr>
        <w:t xml:space="preserve">ata i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A61747" w:rsidRDefault="00A61747" w:rsidP="00A6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przyznawania stypendium szkolnego w ramach projektu </w:t>
      </w:r>
      <w:r w:rsidRPr="000B5CAF">
        <w:rPr>
          <w:rFonts w:ascii="Times New Roman" w:hAnsi="Times New Roman" w:cs="Times New Roman"/>
          <w:sz w:val="24"/>
          <w:szCs w:val="24"/>
        </w:rPr>
        <w:t xml:space="preserve">„Kompetentna i kreatywna szkoła – projekt </w:t>
      </w:r>
      <w:proofErr w:type="spellStart"/>
      <w:r w:rsidRPr="000B5CAF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B5CAF">
        <w:rPr>
          <w:rFonts w:ascii="Times New Roman" w:hAnsi="Times New Roman" w:cs="Times New Roman"/>
          <w:sz w:val="24"/>
          <w:szCs w:val="24"/>
        </w:rPr>
        <w:t>–rozwojowy w Szkole Podstawowej z Oddziałami Integracyjnymi w Janowszczyźnie”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026" w:rsidRDefault="00E12026" w:rsidP="00A61747">
      <w:pPr>
        <w:tabs>
          <w:tab w:val="left" w:pos="1640"/>
        </w:tabs>
        <w:rPr>
          <w:rFonts w:ascii="Times New Roman" w:hAnsi="Times New Roman" w:cs="Times New Roman"/>
          <w:sz w:val="24"/>
          <w:szCs w:val="24"/>
        </w:rPr>
      </w:pPr>
    </w:p>
    <w:p w:rsidR="00E12026" w:rsidRDefault="00E12026" w:rsidP="00E12026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55E9B" w:rsidRPr="003903BB" w:rsidRDefault="00E12026" w:rsidP="003903BB">
      <w:pPr>
        <w:tabs>
          <w:tab w:val="left" w:pos="16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277F4">
        <w:rPr>
          <w:rFonts w:ascii="Times New Roman" w:hAnsi="Times New Roman" w:cs="Times New Roman"/>
          <w:sz w:val="20"/>
          <w:szCs w:val="20"/>
        </w:rPr>
        <w:t xml:space="preserve">ata i </w:t>
      </w:r>
      <w:r>
        <w:rPr>
          <w:rFonts w:ascii="Times New Roman" w:hAnsi="Times New Roman" w:cs="Times New Roman"/>
          <w:sz w:val="20"/>
          <w:szCs w:val="20"/>
        </w:rPr>
        <w:t>podpis</w:t>
      </w:r>
      <w:bookmarkStart w:id="0" w:name="_GoBack"/>
      <w:bookmarkEnd w:id="0"/>
    </w:p>
    <w:p w:rsidR="000B5CAF" w:rsidRDefault="000B5CAF" w:rsidP="000B5CAF">
      <w:pPr>
        <w:jc w:val="center"/>
      </w:pPr>
    </w:p>
    <w:p w:rsidR="00055E9B" w:rsidRPr="00712A1B" w:rsidRDefault="00055E9B" w:rsidP="00055E9B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055E9B" w:rsidRPr="00712A1B" w:rsidRDefault="00055E9B" w:rsidP="00055E9B">
      <w:pPr>
        <w:jc w:val="center"/>
        <w:rPr>
          <w:rFonts w:ascii="Arial" w:hAnsi="Arial" w:cs="Arial"/>
          <w:b/>
          <w:sz w:val="20"/>
          <w:szCs w:val="20"/>
        </w:rPr>
      </w:pPr>
    </w:p>
    <w:p w:rsidR="00055E9B" w:rsidRPr="00712A1B" w:rsidRDefault="00055E9B" w:rsidP="00055E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055E9B" w:rsidRPr="00712A1B" w:rsidRDefault="00055E9B" w:rsidP="00055E9B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055E9B">
        <w:rPr>
          <w:rFonts w:ascii="Arial" w:hAnsi="Arial" w:cs="Arial"/>
          <w:bCs/>
          <w:sz w:val="20"/>
          <w:szCs w:val="20"/>
        </w:rPr>
        <w:t>Dyrektor Szkoły Podstawowej z Oddziałami Integracyjnymi w Janowszczyźnie.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r w:rsidRPr="00055E9B">
        <w:rPr>
          <w:rFonts w:ascii="Arial" w:hAnsi="Arial" w:cs="Arial"/>
          <w:sz w:val="20"/>
          <w:szCs w:val="20"/>
        </w:rPr>
        <w:t>janowszczyzna.krawiel@o2.pl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</w:t>
      </w:r>
      <w:r>
        <w:rPr>
          <w:rFonts w:ascii="Arial" w:hAnsi="Arial" w:cs="Arial"/>
          <w:sz w:val="20"/>
          <w:szCs w:val="20"/>
        </w:rPr>
        <w:t>przyznanie stypendium szkolnego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organy szkoły;</w:t>
      </w:r>
    </w:p>
    <w:p w:rsidR="00055E9B" w:rsidRPr="00712A1B" w:rsidRDefault="00055E9B" w:rsidP="00055E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</w:t>
      </w:r>
      <w:r>
        <w:rPr>
          <w:rFonts w:ascii="Arial" w:hAnsi="Arial" w:cs="Arial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wypłaty stypendium</w:t>
      </w:r>
      <w:r>
        <w:rPr>
          <w:rFonts w:ascii="Arial" w:hAnsi="Arial" w:cs="Arial"/>
          <w:sz w:val="20"/>
          <w:szCs w:val="20"/>
        </w:rPr>
        <w:t xml:space="preserve"> oraz w czasie trwania projektu</w:t>
      </w:r>
      <w:r w:rsidRPr="00712A1B">
        <w:rPr>
          <w:rFonts w:ascii="Arial" w:hAnsi="Arial" w:cs="Arial"/>
          <w:sz w:val="20"/>
          <w:szCs w:val="20"/>
        </w:rPr>
        <w:t>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 przysługuje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055E9B" w:rsidRPr="00712A1B" w:rsidRDefault="00055E9B" w:rsidP="00055E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055E9B" w:rsidRDefault="00055E9B" w:rsidP="000B5CAF">
      <w:pPr>
        <w:jc w:val="center"/>
      </w:pPr>
    </w:p>
    <w:p w:rsidR="00325658" w:rsidRDefault="00325658" w:rsidP="00325658">
      <w:pPr>
        <w:jc w:val="right"/>
      </w:pPr>
      <w:r>
        <w:t>………………………………………………………………………</w:t>
      </w:r>
    </w:p>
    <w:p w:rsidR="00325658" w:rsidRDefault="00325658" w:rsidP="00325658">
      <w:pPr>
        <w:jc w:val="right"/>
      </w:pPr>
      <w:r>
        <w:t xml:space="preserve">Data </w:t>
      </w:r>
      <w:r w:rsidR="00CD483D">
        <w:t>i podpis Wnioskodawcy</w:t>
      </w:r>
    </w:p>
    <w:sectPr w:rsidR="00325658" w:rsidSect="00B72F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A4" w:rsidRDefault="006538A4" w:rsidP="007D30C2">
      <w:pPr>
        <w:spacing w:after="0" w:line="240" w:lineRule="auto"/>
      </w:pPr>
      <w:r>
        <w:separator/>
      </w:r>
    </w:p>
  </w:endnote>
  <w:endnote w:type="continuationSeparator" w:id="0">
    <w:p w:rsidR="006538A4" w:rsidRDefault="006538A4" w:rsidP="007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A4" w:rsidRDefault="006538A4" w:rsidP="007D30C2">
      <w:pPr>
        <w:spacing w:after="0" w:line="240" w:lineRule="auto"/>
      </w:pPr>
      <w:r>
        <w:separator/>
      </w:r>
    </w:p>
  </w:footnote>
  <w:footnote w:type="continuationSeparator" w:id="0">
    <w:p w:rsidR="006538A4" w:rsidRDefault="006538A4" w:rsidP="007D30C2">
      <w:pPr>
        <w:spacing w:after="0" w:line="240" w:lineRule="auto"/>
      </w:pPr>
      <w:r>
        <w:continuationSeparator/>
      </w:r>
    </w:p>
  </w:footnote>
  <w:footnote w:id="1">
    <w:p w:rsidR="00CD483D" w:rsidRPr="00CD483D" w:rsidRDefault="00CD483D">
      <w:pPr>
        <w:pStyle w:val="Tekstprzypisudolnego"/>
        <w:rPr>
          <w:rFonts w:ascii="Times New Roman" w:hAnsi="Times New Roman" w:cs="Times New Roman"/>
        </w:rPr>
      </w:pPr>
      <w:r w:rsidRPr="00CD483D">
        <w:rPr>
          <w:rStyle w:val="Odwoanieprzypisudolnego"/>
          <w:rFonts w:ascii="Times New Roman" w:hAnsi="Times New Roman" w:cs="Times New Roman"/>
        </w:rPr>
        <w:footnoteRef/>
      </w:r>
      <w:r w:rsidRPr="00CD483D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2" w:rsidRDefault="007D30C2">
    <w:pPr>
      <w:pStyle w:val="Nagwek"/>
    </w:pPr>
    <w:r w:rsidRPr="007D30C2">
      <w:rPr>
        <w:noProof/>
        <w:lang w:eastAsia="pl-PL"/>
      </w:rPr>
      <w:drawing>
        <wp:inline distT="0" distB="0" distL="0" distR="0">
          <wp:extent cx="5731510" cy="502099"/>
          <wp:effectExtent l="19050" t="0" r="254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9C4"/>
    <w:multiLevelType w:val="hybridMultilevel"/>
    <w:tmpl w:val="2F22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0504C"/>
    <w:multiLevelType w:val="hybridMultilevel"/>
    <w:tmpl w:val="6A08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850"/>
    <w:multiLevelType w:val="hybridMultilevel"/>
    <w:tmpl w:val="AD8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944D4F"/>
    <w:multiLevelType w:val="hybridMultilevel"/>
    <w:tmpl w:val="430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F"/>
    <w:rsid w:val="000277F4"/>
    <w:rsid w:val="00055E9B"/>
    <w:rsid w:val="000B5CAF"/>
    <w:rsid w:val="000F2756"/>
    <w:rsid w:val="001238E9"/>
    <w:rsid w:val="00144FCE"/>
    <w:rsid w:val="00324D5B"/>
    <w:rsid w:val="00325658"/>
    <w:rsid w:val="00374A07"/>
    <w:rsid w:val="003903BB"/>
    <w:rsid w:val="004E50D8"/>
    <w:rsid w:val="00571379"/>
    <w:rsid w:val="006538A4"/>
    <w:rsid w:val="0066555B"/>
    <w:rsid w:val="00712DD3"/>
    <w:rsid w:val="00757708"/>
    <w:rsid w:val="007D30C2"/>
    <w:rsid w:val="008E3343"/>
    <w:rsid w:val="0095010F"/>
    <w:rsid w:val="009C3E0A"/>
    <w:rsid w:val="00A61747"/>
    <w:rsid w:val="00B72F5E"/>
    <w:rsid w:val="00CD483D"/>
    <w:rsid w:val="00CF0B2C"/>
    <w:rsid w:val="00D03F6C"/>
    <w:rsid w:val="00E12026"/>
    <w:rsid w:val="00E56B8C"/>
    <w:rsid w:val="00E75CEA"/>
    <w:rsid w:val="00EC43A4"/>
    <w:rsid w:val="00ED7816"/>
    <w:rsid w:val="00F24486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7458"/>
  <w15:docId w15:val="{28EE48A5-43BE-4CE8-9ECF-1A99312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C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3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0C2"/>
  </w:style>
  <w:style w:type="paragraph" w:styleId="Stopka">
    <w:name w:val="footer"/>
    <w:basedOn w:val="Normalny"/>
    <w:link w:val="StopkaZnak"/>
    <w:uiPriority w:val="99"/>
    <w:semiHidden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0C2"/>
  </w:style>
  <w:style w:type="paragraph" w:styleId="Tekstdymka">
    <w:name w:val="Balloon Text"/>
    <w:basedOn w:val="Normalny"/>
    <w:link w:val="TekstdymkaZnak"/>
    <w:uiPriority w:val="99"/>
    <w:semiHidden/>
    <w:unhideWhenUsed/>
    <w:rsid w:val="007D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C2"/>
    <w:rPr>
      <w:rFonts w:ascii="Tahoma" w:hAnsi="Tahoma" w:cs="Tahoma"/>
      <w:sz w:val="16"/>
      <w:szCs w:val="16"/>
    </w:rPr>
  </w:style>
  <w:style w:type="character" w:styleId="Hipercze">
    <w:name w:val="Hyperlink"/>
    <w:rsid w:val="00055E9B"/>
    <w:rPr>
      <w:color w:val="0000FF"/>
      <w:u w:val="single"/>
    </w:rPr>
  </w:style>
  <w:style w:type="character" w:customStyle="1" w:styleId="alb-s">
    <w:name w:val="a_lb-s"/>
    <w:rsid w:val="00055E9B"/>
  </w:style>
  <w:style w:type="table" w:styleId="Tabela-Siatka">
    <w:name w:val="Table Grid"/>
    <w:basedOn w:val="Standardowy"/>
    <w:uiPriority w:val="59"/>
    <w:rsid w:val="00D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3</cp:revision>
  <cp:lastPrinted>2021-01-28T12:02:00Z</cp:lastPrinted>
  <dcterms:created xsi:type="dcterms:W3CDTF">2021-01-28T11:41:00Z</dcterms:created>
  <dcterms:modified xsi:type="dcterms:W3CDTF">2021-01-28T12:14:00Z</dcterms:modified>
</cp:coreProperties>
</file>